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69" w:rsidRPr="00EE0BF1" w:rsidRDefault="0016368F" w:rsidP="00570C69">
      <w:pPr>
        <w:rPr>
          <w:rFonts w:ascii="Calibri" w:hAnsi="Calibri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-477382</wp:posOffset>
            </wp:positionH>
            <wp:positionV relativeFrom="paragraph">
              <wp:posOffset>-762552</wp:posOffset>
            </wp:positionV>
            <wp:extent cx="1147313" cy="1147313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IPI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313" cy="1147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14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02D4B6" wp14:editId="6CA70023">
                <wp:simplePos x="0" y="0"/>
                <wp:positionH relativeFrom="margin">
                  <wp:align>center</wp:align>
                </wp:positionH>
                <wp:positionV relativeFrom="paragraph">
                  <wp:posOffset>-706491</wp:posOffset>
                </wp:positionV>
                <wp:extent cx="5692571" cy="1082649"/>
                <wp:effectExtent l="0" t="0" r="0" b="381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571" cy="1082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73CA" w:rsidRPr="00B615FB" w:rsidRDefault="002C714F" w:rsidP="00B615FB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fr-CA"/>
                              </w:rPr>
                            </w:pPr>
                            <w:r w:rsidRPr="00B615FB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fr-CA"/>
                              </w:rPr>
                              <w:t>ÉVALUATION GÉNÉRALE</w:t>
                            </w:r>
                          </w:p>
                          <w:p w:rsidR="002C714F" w:rsidRPr="00B615FB" w:rsidRDefault="002C714F" w:rsidP="00B615FB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fr-CA"/>
                              </w:rPr>
                            </w:pPr>
                            <w:r w:rsidRPr="00B615FB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fr-CA"/>
                              </w:rPr>
                              <w:t xml:space="preserve">JOURNÉES SCIENTIFIQUES VIRTUELLES </w:t>
                            </w:r>
                          </w:p>
                          <w:p w:rsidR="002C714F" w:rsidRPr="00B615FB" w:rsidRDefault="002C714F" w:rsidP="00B615FB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fr-CA"/>
                              </w:rPr>
                            </w:pPr>
                            <w:r w:rsidRPr="00B615FB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fr-CA"/>
                              </w:rPr>
                              <w:t>15 et 16 Juin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2D4B6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0;margin-top:-55.65pt;width:448.25pt;height:85.2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" filled="f" stroked="f">
                <v:textbox>
                  <w:txbxContent>
                    <w:p w:rsidR="00BB73CA" w:rsidRPr="00B615FB" w:rsidRDefault="002C714F" w:rsidP="00B615FB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lang w:eastAsia="fr-CA"/>
                        </w:rPr>
                      </w:pPr>
                      <w:r w:rsidRPr="00B615FB">
                        <w:rPr>
                          <w:b/>
                          <w:color w:val="FFFFFF" w:themeColor="background1"/>
                          <w:sz w:val="40"/>
                          <w:szCs w:val="40"/>
                          <w:lang w:eastAsia="fr-CA"/>
                        </w:rPr>
                        <w:t>ÉVALUATION GÉNÉRALE</w:t>
                      </w:r>
                    </w:p>
                    <w:p w:rsidR="002C714F" w:rsidRPr="00B615FB" w:rsidRDefault="002C714F" w:rsidP="00B615FB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lang w:eastAsia="fr-CA"/>
                        </w:rPr>
                      </w:pPr>
                      <w:r w:rsidRPr="00B615FB">
                        <w:rPr>
                          <w:b/>
                          <w:color w:val="FFFFFF" w:themeColor="background1"/>
                          <w:sz w:val="40"/>
                          <w:szCs w:val="40"/>
                          <w:lang w:eastAsia="fr-CA"/>
                        </w:rPr>
                        <w:t xml:space="preserve">JOURNÉES SCIENTIFIQUES VIRTUELLES </w:t>
                      </w:r>
                    </w:p>
                    <w:p w:rsidR="002C714F" w:rsidRPr="00B615FB" w:rsidRDefault="002C714F" w:rsidP="00B615FB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lang w:eastAsia="fr-CA"/>
                        </w:rPr>
                      </w:pPr>
                      <w:r w:rsidRPr="00B615FB">
                        <w:rPr>
                          <w:b/>
                          <w:color w:val="FFFFFF" w:themeColor="background1"/>
                          <w:sz w:val="40"/>
                          <w:szCs w:val="40"/>
                          <w:lang w:eastAsia="fr-CA"/>
                        </w:rPr>
                        <w:t>15 et 16 Juin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714F" w:rsidRPr="00EA7D59"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81792" behindDoc="0" locked="0" layoutInCell="1" allowOverlap="1" wp14:anchorId="260B02A2" wp14:editId="0F70D500">
            <wp:simplePos x="0" y="0"/>
            <wp:positionH relativeFrom="page">
              <wp:align>left</wp:align>
            </wp:positionH>
            <wp:positionV relativeFrom="paragraph">
              <wp:posOffset>-4429616</wp:posOffset>
            </wp:positionV>
            <wp:extent cx="1433827" cy="8480837"/>
            <wp:effectExtent l="635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33827" cy="8480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C69" w:rsidRPr="00EE0BF1" w:rsidRDefault="00570C69" w:rsidP="00570C69">
      <w:pPr>
        <w:rPr>
          <w:rFonts w:ascii="Calibri" w:hAnsi="Calibri"/>
        </w:rPr>
      </w:pPr>
    </w:p>
    <w:p w:rsidR="00570C69" w:rsidRPr="000172F2" w:rsidRDefault="002C714F" w:rsidP="002C714F">
      <w:pPr>
        <w:pStyle w:val="Titre"/>
        <w:jc w:val="left"/>
        <w:rPr>
          <w:rFonts w:ascii="Calibri" w:hAnsi="Calibri"/>
        </w:rPr>
      </w:pPr>
      <w:r w:rsidRPr="000172F2">
        <w:rPr>
          <w:rFonts w:ascii="Calibri" w:hAnsi="Calibri"/>
          <w:smallCaps/>
        </w:rPr>
        <w:t>Profession</w:t>
      </w:r>
      <w:r w:rsidRPr="000172F2">
        <w:rPr>
          <w:rFonts w:ascii="Calibri" w:hAnsi="Calibri"/>
        </w:rPr>
        <w:tab/>
      </w:r>
      <w:r w:rsidRPr="000172F2">
        <w:rPr>
          <w:rFonts w:ascii="Calibri" w:hAnsi="Calibri"/>
        </w:rPr>
        <w:tab/>
      </w:r>
      <w:r w:rsidRPr="000172F2">
        <w:rPr>
          <w:rFonts w:ascii="Calibri" w:hAnsi="Calibri"/>
        </w:rPr>
        <w:tab/>
      </w:r>
      <w:r w:rsidRPr="000172F2">
        <w:rPr>
          <w:rFonts w:ascii="Calibri" w:hAnsi="Calibri"/>
        </w:rPr>
        <w:tab/>
      </w:r>
      <w:r w:rsidRPr="000172F2">
        <w:rPr>
          <w:rFonts w:ascii="Calibri" w:hAnsi="Calibri"/>
        </w:rPr>
        <w:tab/>
      </w:r>
      <w:r w:rsidRPr="000172F2">
        <w:rPr>
          <w:rFonts w:ascii="Calibri" w:hAnsi="Calibri"/>
          <w:smallCaps/>
        </w:rPr>
        <w:t>Lieu de pratique</w:t>
      </w:r>
    </w:p>
    <w:p w:rsidR="002C714F" w:rsidRDefault="002C714F" w:rsidP="002C714F">
      <w:pPr>
        <w:pStyle w:val="Titre"/>
        <w:jc w:val="left"/>
        <w:rPr>
          <w:rFonts w:ascii="Calibri" w:hAnsi="Calibri"/>
          <w:sz w:val="24"/>
          <w:szCs w:val="24"/>
        </w:rPr>
      </w:pPr>
    </w:p>
    <w:bookmarkStart w:id="0" w:name="_GoBack"/>
    <w:p w:rsidR="002C714F" w:rsidRDefault="002C714F" w:rsidP="002C714F">
      <w:pPr>
        <w:pStyle w:val="Titre"/>
        <w:spacing w:after="120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>
        <w:rPr>
          <w:rFonts w:ascii="Calibri" w:hAnsi="Calibri"/>
          <w:sz w:val="24"/>
          <w:szCs w:val="24"/>
        </w:rPr>
        <w:instrText xml:space="preserve"> FORMCHECKBOX </w:instrText>
      </w:r>
      <w:r w:rsidR="00FB2AFF">
        <w:rPr>
          <w:rFonts w:ascii="Calibri" w:hAnsi="Calibri"/>
          <w:sz w:val="24"/>
          <w:szCs w:val="24"/>
        </w:rPr>
      </w:r>
      <w:r w:rsidR="00FB2AFF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1"/>
      <w:bookmarkEnd w:id="0"/>
      <w:r>
        <w:rPr>
          <w:rFonts w:ascii="Calibri" w:hAnsi="Calibri"/>
          <w:sz w:val="24"/>
          <w:szCs w:val="24"/>
        </w:rPr>
        <w:tab/>
      </w:r>
      <w:r w:rsidRPr="002C714F">
        <w:rPr>
          <w:rFonts w:ascii="Calibri" w:hAnsi="Calibri"/>
          <w:b w:val="0"/>
          <w:sz w:val="24"/>
          <w:szCs w:val="24"/>
        </w:rPr>
        <w:t>INFIRMIÈRE</w:t>
      </w:r>
      <w:r w:rsidRPr="002C714F">
        <w:rPr>
          <w:rFonts w:ascii="Calibri" w:hAnsi="Calibri"/>
          <w:b w:val="0"/>
          <w:sz w:val="24"/>
          <w:szCs w:val="24"/>
        </w:rPr>
        <w:tab/>
      </w:r>
      <w:r w:rsidRPr="002C714F">
        <w:rPr>
          <w:rFonts w:ascii="Calibri" w:hAnsi="Calibri"/>
          <w:b w:val="0"/>
          <w:sz w:val="24"/>
          <w:szCs w:val="24"/>
        </w:rPr>
        <w:tab/>
      </w:r>
      <w:r w:rsidRPr="002C714F"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  <w:szCs w:val="24"/>
        </w:rPr>
        <w:instrText xml:space="preserve"> FORMCHECKBOX </w:instrText>
      </w:r>
      <w:r w:rsidR="00FB2AFF">
        <w:rPr>
          <w:rFonts w:ascii="Calibri" w:hAnsi="Calibri"/>
          <w:sz w:val="24"/>
          <w:szCs w:val="24"/>
        </w:rPr>
      </w:r>
      <w:r w:rsidR="00FB2AFF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>CHSLD</w:t>
      </w:r>
    </w:p>
    <w:p w:rsidR="002C714F" w:rsidRDefault="002C714F" w:rsidP="002C714F">
      <w:pPr>
        <w:pStyle w:val="Titre"/>
        <w:spacing w:after="120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  <w:szCs w:val="24"/>
        </w:rPr>
        <w:instrText xml:space="preserve"> FORMCHECKBOX </w:instrText>
      </w:r>
      <w:r w:rsidR="00FB2AFF">
        <w:rPr>
          <w:rFonts w:ascii="Calibri" w:hAnsi="Calibri"/>
          <w:sz w:val="24"/>
          <w:szCs w:val="24"/>
        </w:rPr>
      </w:r>
      <w:r w:rsidR="00FB2AFF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ab/>
      </w:r>
      <w:r w:rsidRPr="002C714F">
        <w:rPr>
          <w:rFonts w:ascii="Calibri" w:hAnsi="Calibri"/>
          <w:b w:val="0"/>
          <w:sz w:val="24"/>
          <w:szCs w:val="24"/>
        </w:rPr>
        <w:t>INFIRMIÈRE</w:t>
      </w:r>
      <w:r>
        <w:rPr>
          <w:rFonts w:ascii="Calibri" w:hAnsi="Calibri"/>
          <w:b w:val="0"/>
          <w:sz w:val="24"/>
          <w:szCs w:val="24"/>
        </w:rPr>
        <w:t xml:space="preserve"> AUXILIAIRE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  <w:szCs w:val="24"/>
        </w:rPr>
        <w:instrText xml:space="preserve"> FORMCHECKBOX </w:instrText>
      </w:r>
      <w:r w:rsidR="00FB2AFF">
        <w:rPr>
          <w:rFonts w:ascii="Calibri" w:hAnsi="Calibri"/>
          <w:sz w:val="24"/>
          <w:szCs w:val="24"/>
        </w:rPr>
      </w:r>
      <w:r w:rsidR="00FB2AFF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>CIUSSS/CISSS</w:t>
      </w:r>
    </w:p>
    <w:p w:rsidR="002C714F" w:rsidRDefault="002C714F" w:rsidP="002C714F">
      <w:pPr>
        <w:pStyle w:val="Titre"/>
        <w:spacing w:after="120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  <w:szCs w:val="24"/>
        </w:rPr>
        <w:instrText xml:space="preserve"> FORMCHECKBOX </w:instrText>
      </w:r>
      <w:r w:rsidR="00FB2AFF">
        <w:rPr>
          <w:rFonts w:ascii="Calibri" w:hAnsi="Calibri"/>
          <w:sz w:val="24"/>
          <w:szCs w:val="24"/>
        </w:rPr>
      </w:r>
      <w:r w:rsidR="00FB2AFF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ab/>
      </w:r>
      <w:r w:rsidRPr="002C714F">
        <w:rPr>
          <w:rFonts w:ascii="Calibri" w:hAnsi="Calibri"/>
          <w:b w:val="0"/>
          <w:sz w:val="24"/>
          <w:szCs w:val="24"/>
        </w:rPr>
        <w:t>MÉDECIN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  <w:szCs w:val="24"/>
        </w:rPr>
        <w:instrText xml:space="preserve"> FORMCHECKBOX </w:instrText>
      </w:r>
      <w:r w:rsidR="00FB2AFF">
        <w:rPr>
          <w:rFonts w:ascii="Calibri" w:hAnsi="Calibri"/>
          <w:sz w:val="24"/>
          <w:szCs w:val="24"/>
        </w:rPr>
      </w:r>
      <w:r w:rsidR="00FB2AFF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>DIRECTION DE SANTÉ PUBLIQUE</w:t>
      </w:r>
    </w:p>
    <w:p w:rsidR="002C714F" w:rsidRDefault="002C714F" w:rsidP="002C714F">
      <w:pPr>
        <w:pStyle w:val="Titre"/>
        <w:spacing w:after="120"/>
        <w:jc w:val="left"/>
        <w:rPr>
          <w:rFonts w:ascii="Calibri" w:hAnsi="Calibri"/>
          <w:b w:val="0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  <w:szCs w:val="24"/>
        </w:rPr>
        <w:instrText xml:space="preserve"> FORMCHECKBOX </w:instrText>
      </w:r>
      <w:r w:rsidR="00FB2AFF">
        <w:rPr>
          <w:rFonts w:ascii="Calibri" w:hAnsi="Calibri"/>
          <w:sz w:val="24"/>
          <w:szCs w:val="24"/>
        </w:rPr>
      </w:r>
      <w:r w:rsidR="00FB2AFF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>AUTRE</w:t>
      </w:r>
      <w:r>
        <w:rPr>
          <w:rFonts w:ascii="Calibri" w:hAnsi="Calibri"/>
          <w:b w:val="0"/>
          <w:sz w:val="24"/>
          <w:szCs w:val="24"/>
        </w:rPr>
        <w:tab/>
      </w:r>
      <w:r w:rsidR="00A76F51" w:rsidRPr="00A76F51">
        <w:rPr>
          <w:rFonts w:ascii="Calibri" w:hAnsi="Calibri"/>
          <w:b w:val="0"/>
          <w:sz w:val="24"/>
          <w:szCs w:val="24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A76F51" w:rsidRPr="00A76F51">
        <w:rPr>
          <w:rFonts w:ascii="Calibri" w:hAnsi="Calibri"/>
          <w:b w:val="0"/>
          <w:sz w:val="24"/>
          <w:szCs w:val="24"/>
          <w:u w:val="single"/>
        </w:rPr>
        <w:instrText xml:space="preserve"> FORMTEXT </w:instrText>
      </w:r>
      <w:r w:rsidR="00A76F51" w:rsidRPr="00A76F51">
        <w:rPr>
          <w:rFonts w:ascii="Calibri" w:hAnsi="Calibri"/>
          <w:b w:val="0"/>
          <w:sz w:val="24"/>
          <w:szCs w:val="24"/>
          <w:u w:val="single"/>
        </w:rPr>
      </w:r>
      <w:r w:rsidR="00A76F51" w:rsidRPr="00A76F51">
        <w:rPr>
          <w:rFonts w:ascii="Calibri" w:hAnsi="Calibri"/>
          <w:b w:val="0"/>
          <w:sz w:val="24"/>
          <w:szCs w:val="24"/>
          <w:u w:val="single"/>
        </w:rPr>
        <w:fldChar w:fldCharType="separate"/>
      </w:r>
      <w:r w:rsidR="00A76F51" w:rsidRPr="00A76F51">
        <w:rPr>
          <w:rFonts w:ascii="Calibri" w:hAnsi="Calibri"/>
          <w:b w:val="0"/>
          <w:noProof/>
          <w:sz w:val="24"/>
          <w:szCs w:val="24"/>
          <w:u w:val="single"/>
        </w:rPr>
        <w:t> </w:t>
      </w:r>
      <w:r w:rsidR="00A76F51" w:rsidRPr="00A76F51">
        <w:rPr>
          <w:rFonts w:ascii="Calibri" w:hAnsi="Calibri"/>
          <w:b w:val="0"/>
          <w:noProof/>
          <w:sz w:val="24"/>
          <w:szCs w:val="24"/>
          <w:u w:val="single"/>
        </w:rPr>
        <w:t> </w:t>
      </w:r>
      <w:r w:rsidR="00A76F51" w:rsidRPr="00A76F51">
        <w:rPr>
          <w:rFonts w:ascii="Calibri" w:hAnsi="Calibri"/>
          <w:b w:val="0"/>
          <w:noProof/>
          <w:sz w:val="24"/>
          <w:szCs w:val="24"/>
          <w:u w:val="single"/>
        </w:rPr>
        <w:t> </w:t>
      </w:r>
      <w:r w:rsidR="00A76F51" w:rsidRPr="00A76F51">
        <w:rPr>
          <w:rFonts w:ascii="Calibri" w:hAnsi="Calibri"/>
          <w:b w:val="0"/>
          <w:noProof/>
          <w:sz w:val="24"/>
          <w:szCs w:val="24"/>
          <w:u w:val="single"/>
        </w:rPr>
        <w:t> </w:t>
      </w:r>
      <w:r w:rsidR="00A76F51" w:rsidRPr="00A76F51">
        <w:rPr>
          <w:rFonts w:ascii="Calibri" w:hAnsi="Calibri"/>
          <w:b w:val="0"/>
          <w:noProof/>
          <w:sz w:val="24"/>
          <w:szCs w:val="24"/>
          <w:u w:val="single"/>
        </w:rPr>
        <w:t> </w:t>
      </w:r>
      <w:r w:rsidR="00A76F51" w:rsidRPr="00A76F51">
        <w:rPr>
          <w:rFonts w:ascii="Calibri" w:hAnsi="Calibri"/>
          <w:b w:val="0"/>
          <w:sz w:val="24"/>
          <w:szCs w:val="24"/>
          <w:u w:val="single"/>
        </w:rPr>
        <w:fldChar w:fldCharType="end"/>
      </w:r>
      <w:bookmarkEnd w:id="2"/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  <w:szCs w:val="24"/>
        </w:rPr>
        <w:instrText xml:space="preserve"> FORMCHECKBOX </w:instrText>
      </w:r>
      <w:r w:rsidR="00FB2AFF">
        <w:rPr>
          <w:rFonts w:ascii="Calibri" w:hAnsi="Calibri"/>
          <w:sz w:val="24"/>
          <w:szCs w:val="24"/>
        </w:rPr>
      </w:r>
      <w:r w:rsidR="00FB2AFF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>AUTRE</w:t>
      </w:r>
      <w:r>
        <w:rPr>
          <w:rFonts w:ascii="Calibri" w:hAnsi="Calibri"/>
          <w:b w:val="0"/>
          <w:sz w:val="24"/>
          <w:szCs w:val="24"/>
        </w:rPr>
        <w:tab/>
        <w:t xml:space="preserve">:  </w:t>
      </w:r>
      <w:r w:rsidRPr="002C714F">
        <w:rPr>
          <w:rFonts w:ascii="Calibri" w:hAnsi="Calibri"/>
          <w:b w:val="0"/>
          <w:sz w:val="24"/>
          <w:szCs w:val="24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Pr="002C714F">
        <w:rPr>
          <w:rFonts w:ascii="Calibri" w:hAnsi="Calibri"/>
          <w:b w:val="0"/>
          <w:sz w:val="24"/>
          <w:szCs w:val="24"/>
          <w:u w:val="single"/>
        </w:rPr>
        <w:instrText xml:space="preserve"> FORMTEXT </w:instrText>
      </w:r>
      <w:r w:rsidRPr="002C714F">
        <w:rPr>
          <w:rFonts w:ascii="Calibri" w:hAnsi="Calibri"/>
          <w:b w:val="0"/>
          <w:sz w:val="24"/>
          <w:szCs w:val="24"/>
          <w:u w:val="single"/>
        </w:rPr>
      </w:r>
      <w:r w:rsidRPr="002C714F">
        <w:rPr>
          <w:rFonts w:ascii="Calibri" w:hAnsi="Calibri"/>
          <w:b w:val="0"/>
          <w:sz w:val="24"/>
          <w:szCs w:val="24"/>
          <w:u w:val="single"/>
        </w:rPr>
        <w:fldChar w:fldCharType="separate"/>
      </w:r>
      <w:r w:rsidRPr="002C714F">
        <w:rPr>
          <w:rFonts w:ascii="Calibri" w:hAnsi="Calibri"/>
          <w:b w:val="0"/>
          <w:noProof/>
          <w:sz w:val="24"/>
          <w:szCs w:val="24"/>
          <w:u w:val="single"/>
        </w:rPr>
        <w:t> </w:t>
      </w:r>
      <w:r w:rsidRPr="002C714F">
        <w:rPr>
          <w:rFonts w:ascii="Calibri" w:hAnsi="Calibri"/>
          <w:b w:val="0"/>
          <w:noProof/>
          <w:sz w:val="24"/>
          <w:szCs w:val="24"/>
          <w:u w:val="single"/>
        </w:rPr>
        <w:t> </w:t>
      </w:r>
      <w:r w:rsidRPr="002C714F">
        <w:rPr>
          <w:rFonts w:ascii="Calibri" w:hAnsi="Calibri"/>
          <w:b w:val="0"/>
          <w:noProof/>
          <w:sz w:val="24"/>
          <w:szCs w:val="24"/>
          <w:u w:val="single"/>
        </w:rPr>
        <w:t> </w:t>
      </w:r>
      <w:r w:rsidRPr="002C714F">
        <w:rPr>
          <w:rFonts w:ascii="Calibri" w:hAnsi="Calibri"/>
          <w:b w:val="0"/>
          <w:noProof/>
          <w:sz w:val="24"/>
          <w:szCs w:val="24"/>
          <w:u w:val="single"/>
        </w:rPr>
        <w:t> </w:t>
      </w:r>
      <w:r w:rsidRPr="002C714F">
        <w:rPr>
          <w:rFonts w:ascii="Calibri" w:hAnsi="Calibri"/>
          <w:b w:val="0"/>
          <w:noProof/>
          <w:sz w:val="24"/>
          <w:szCs w:val="24"/>
          <w:u w:val="single"/>
        </w:rPr>
        <w:t> </w:t>
      </w:r>
      <w:r w:rsidRPr="002C714F">
        <w:rPr>
          <w:rFonts w:ascii="Calibri" w:hAnsi="Calibri"/>
          <w:b w:val="0"/>
          <w:sz w:val="24"/>
          <w:szCs w:val="24"/>
          <w:u w:val="single"/>
        </w:rPr>
        <w:fldChar w:fldCharType="end"/>
      </w:r>
      <w:bookmarkEnd w:id="3"/>
    </w:p>
    <w:p w:rsidR="000172F2" w:rsidRDefault="000172F2" w:rsidP="002C714F">
      <w:pPr>
        <w:pStyle w:val="Titre"/>
        <w:spacing w:after="120"/>
        <w:jc w:val="left"/>
        <w:rPr>
          <w:rFonts w:ascii="Calibri" w:hAnsi="Calibri"/>
          <w:b w:val="0"/>
          <w:sz w:val="24"/>
          <w:szCs w:val="24"/>
          <w:u w:val="single"/>
        </w:rPr>
      </w:pPr>
    </w:p>
    <w:p w:rsidR="00C06257" w:rsidRPr="000172F2" w:rsidRDefault="00B615FB" w:rsidP="009D313D">
      <w:pPr>
        <w:pStyle w:val="Titre"/>
        <w:spacing w:after="120"/>
        <w:ind w:right="-324"/>
        <w:jc w:val="left"/>
        <w:rPr>
          <w:rFonts w:ascii="Calibri" w:hAnsi="Calibri"/>
          <w:smallCaps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399FDFB8" wp14:editId="455670BB">
            <wp:simplePos x="0" y="0"/>
            <wp:positionH relativeFrom="margin">
              <wp:posOffset>3987732</wp:posOffset>
            </wp:positionH>
            <wp:positionV relativeFrom="paragraph">
              <wp:posOffset>836916</wp:posOffset>
            </wp:positionV>
            <wp:extent cx="1019815" cy="10849571"/>
            <wp:effectExtent l="317" t="0" r="9208" b="9207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9815" cy="10849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257" w:rsidRPr="000172F2">
        <w:rPr>
          <w:rFonts w:ascii="Calibri" w:hAnsi="Calibri"/>
          <w:smallCaps/>
        </w:rPr>
        <w:t>Échelle d’évaluation</w:t>
      </w:r>
      <w:r w:rsidR="00C06257" w:rsidRPr="000172F2">
        <w:rPr>
          <w:rFonts w:ascii="Calibri" w:hAnsi="Calibri"/>
          <w:smallCaps/>
        </w:rPr>
        <w:tab/>
      </w:r>
      <w:r w:rsidR="00C06257" w:rsidRPr="000172F2">
        <w:rPr>
          <w:rFonts w:ascii="Calibri" w:hAnsi="Calibri"/>
          <w:smallCaps/>
        </w:rPr>
        <w:tab/>
      </w:r>
      <w:r w:rsidR="00C06257" w:rsidRPr="000172F2">
        <w:rPr>
          <w:rFonts w:ascii="Calibri" w:hAnsi="Calibri"/>
          <w:smallCaps/>
        </w:rPr>
        <w:tab/>
      </w:r>
      <w:r w:rsidR="00C06257" w:rsidRPr="000172F2">
        <w:rPr>
          <w:rFonts w:ascii="Calibri" w:hAnsi="Calibri"/>
          <w:smallCaps/>
        </w:rPr>
        <w:tab/>
      </w:r>
      <w:r w:rsidR="00C06257" w:rsidRPr="000172F2">
        <w:rPr>
          <w:rFonts w:ascii="Calibri" w:hAnsi="Calibri"/>
          <w:smallCaps/>
        </w:rPr>
        <w:tab/>
      </w:r>
      <w:r w:rsidR="00C06257" w:rsidRPr="000172F2">
        <w:rPr>
          <w:rFonts w:ascii="Calibri" w:hAnsi="Calibri"/>
          <w:smallCaps/>
        </w:rPr>
        <w:tab/>
        <w:t xml:space="preserve">              </w:t>
      </w:r>
      <w:r w:rsidR="009D313D">
        <w:rPr>
          <w:rFonts w:ascii="Calibri" w:hAnsi="Calibri"/>
          <w:smallCaps/>
        </w:rPr>
        <w:t xml:space="preserve">            </w:t>
      </w:r>
      <w:r w:rsidR="00C06257" w:rsidRPr="000172F2">
        <w:rPr>
          <w:rFonts w:ascii="Calibri" w:hAnsi="Calibri"/>
          <w:smallCaps/>
        </w:rPr>
        <w:t>SVP, cochez votre choix</w:t>
      </w:r>
    </w:p>
    <w:tbl>
      <w:tblPr>
        <w:tblStyle w:val="Grilledutableau"/>
        <w:tblW w:w="1098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51"/>
        <w:gridCol w:w="585"/>
        <w:gridCol w:w="586"/>
        <w:gridCol w:w="586"/>
        <w:gridCol w:w="586"/>
        <w:gridCol w:w="586"/>
      </w:tblGrid>
      <w:tr w:rsidR="00574291" w:rsidTr="0016368F">
        <w:trPr>
          <w:trHeight w:val="603"/>
        </w:trPr>
        <w:tc>
          <w:tcPr>
            <w:tcW w:w="7920" w:type="dxa"/>
            <w:tcBorders>
              <w:bottom w:val="single" w:sz="4" w:space="0" w:color="auto"/>
              <w:right w:val="nil"/>
            </w:tcBorders>
            <w:vAlign w:val="center"/>
          </w:tcPr>
          <w:p w:rsidR="00C06257" w:rsidRPr="00C06257" w:rsidRDefault="00C06257" w:rsidP="002C714F">
            <w:pPr>
              <w:pStyle w:val="Titre"/>
              <w:spacing w:after="120"/>
              <w:jc w:val="left"/>
              <w:rPr>
                <w:rFonts w:ascii="Calibri" w:hAnsi="Calibri"/>
                <w:sz w:val="24"/>
                <w:szCs w:val="24"/>
              </w:rPr>
            </w:pPr>
            <w:r w:rsidRPr="00C06257">
              <w:rPr>
                <w:rFonts w:ascii="Calibri" w:hAnsi="Calibri"/>
                <w:sz w:val="24"/>
                <w:szCs w:val="24"/>
              </w:rPr>
              <w:t xml:space="preserve">1= Mauvais  2= Passable  3= Bon </w:t>
            </w:r>
            <w:r w:rsidR="0016368F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06257">
              <w:rPr>
                <w:rFonts w:ascii="Calibri" w:hAnsi="Calibri"/>
                <w:sz w:val="24"/>
                <w:szCs w:val="24"/>
              </w:rPr>
              <w:t>4= Excellent  5= Ne s’applique pas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6257" w:rsidRPr="00574291" w:rsidRDefault="00C06257" w:rsidP="00C06257">
            <w:pPr>
              <w:pStyle w:val="Titre"/>
              <w:spacing w:after="120"/>
              <w:rPr>
                <w:rFonts w:ascii="Calibri" w:hAnsi="Calibri"/>
                <w:sz w:val="24"/>
                <w:szCs w:val="24"/>
              </w:rPr>
            </w:pPr>
            <w:r w:rsidRPr="00574291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6257" w:rsidRPr="00574291" w:rsidRDefault="00C06257" w:rsidP="00C06257">
            <w:pPr>
              <w:pStyle w:val="Titre"/>
              <w:spacing w:after="120"/>
              <w:rPr>
                <w:rFonts w:ascii="Calibri" w:hAnsi="Calibri"/>
                <w:sz w:val="24"/>
                <w:szCs w:val="24"/>
              </w:rPr>
            </w:pPr>
            <w:r w:rsidRPr="00574291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6257" w:rsidRPr="00574291" w:rsidRDefault="00C06257" w:rsidP="00C06257">
            <w:pPr>
              <w:pStyle w:val="Titre"/>
              <w:spacing w:after="120"/>
              <w:rPr>
                <w:rFonts w:ascii="Calibri" w:hAnsi="Calibri"/>
                <w:sz w:val="24"/>
                <w:szCs w:val="24"/>
              </w:rPr>
            </w:pPr>
            <w:r w:rsidRPr="00574291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6257" w:rsidRPr="00574291" w:rsidRDefault="00C06257" w:rsidP="00C06257">
            <w:pPr>
              <w:pStyle w:val="Titre"/>
              <w:spacing w:after="120"/>
              <w:rPr>
                <w:rFonts w:ascii="Calibri" w:hAnsi="Calibri"/>
                <w:sz w:val="24"/>
                <w:szCs w:val="24"/>
              </w:rPr>
            </w:pPr>
            <w:r w:rsidRPr="00574291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06257" w:rsidRPr="00574291" w:rsidRDefault="00C06257" w:rsidP="00C06257">
            <w:pPr>
              <w:pStyle w:val="Titre"/>
              <w:spacing w:after="120"/>
              <w:rPr>
                <w:rFonts w:ascii="Calibri" w:hAnsi="Calibri"/>
                <w:sz w:val="24"/>
                <w:szCs w:val="24"/>
              </w:rPr>
            </w:pPr>
            <w:r w:rsidRPr="00574291">
              <w:rPr>
                <w:rFonts w:ascii="Calibri" w:hAnsi="Calibri"/>
                <w:sz w:val="24"/>
                <w:szCs w:val="24"/>
              </w:rPr>
              <w:t>5</w:t>
            </w:r>
          </w:p>
        </w:tc>
      </w:tr>
      <w:tr w:rsidR="00574291" w:rsidTr="00C674BB">
        <w:trPr>
          <w:trHeight w:val="576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257" w:rsidRDefault="00C06257" w:rsidP="00C06257">
            <w:pPr>
              <w:pStyle w:val="Titre"/>
              <w:spacing w:after="12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L’organisation des Journées Scientifiques (JS) virtuelles étaient adéquates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257" w:rsidRDefault="00A32DE8" w:rsidP="00C06257">
            <w:pPr>
              <w:pStyle w:val="Titre"/>
              <w:spacing w:after="120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instrText xml:space="preserve"> FORMCHECKBOX </w:instrText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end"/>
            </w:r>
            <w:bookmarkEnd w:id="4"/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257" w:rsidRDefault="00A32DE8" w:rsidP="00A32DE8">
            <w:pPr>
              <w:pStyle w:val="Titre"/>
              <w:spacing w:after="120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"/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instrText xml:space="preserve"> FORMCHECKBOX </w:instrText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end"/>
            </w:r>
            <w:bookmarkEnd w:id="5"/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257" w:rsidRDefault="00A32DE8" w:rsidP="00C06257">
            <w:pPr>
              <w:pStyle w:val="Titre"/>
              <w:spacing w:after="120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4"/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instrText xml:space="preserve"> FORMCHECKBOX </w:instrText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end"/>
            </w:r>
            <w:bookmarkEnd w:id="6"/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257" w:rsidRDefault="00A32DE8" w:rsidP="00C06257">
            <w:pPr>
              <w:pStyle w:val="Titre"/>
              <w:spacing w:after="120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instrText xml:space="preserve"> FORMCHECKBOX </w:instrText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57" w:rsidRDefault="00A32DE8" w:rsidP="00C06257">
            <w:pPr>
              <w:pStyle w:val="Titre"/>
              <w:spacing w:after="120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instrText xml:space="preserve"> FORMCHECKBOX </w:instrText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end"/>
            </w:r>
          </w:p>
        </w:tc>
      </w:tr>
      <w:tr w:rsidR="00C06257" w:rsidTr="00C674BB">
        <w:trPr>
          <w:trHeight w:val="576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257" w:rsidRDefault="00C06257" w:rsidP="002C714F">
            <w:pPr>
              <w:pStyle w:val="Titre"/>
              <w:spacing w:after="12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Les dates des JS virtuelles me convenaient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257" w:rsidRDefault="00A32DE8" w:rsidP="00C06257">
            <w:pPr>
              <w:pStyle w:val="Titre"/>
              <w:spacing w:after="120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instrText xml:space="preserve"> FORMCHECKBOX </w:instrText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257" w:rsidRDefault="00A32DE8" w:rsidP="00C06257">
            <w:pPr>
              <w:pStyle w:val="Titre"/>
              <w:spacing w:after="120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instrText xml:space="preserve"> FORMCHECKBOX </w:instrText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257" w:rsidRDefault="00A32DE8" w:rsidP="00C06257">
            <w:pPr>
              <w:pStyle w:val="Titre"/>
              <w:spacing w:after="120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instrText xml:space="preserve"> FORMCHECKBOX </w:instrText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257" w:rsidRDefault="00A32DE8" w:rsidP="00C06257">
            <w:pPr>
              <w:pStyle w:val="Titre"/>
              <w:spacing w:after="120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instrText xml:space="preserve"> FORMCHECKBOX </w:instrText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57" w:rsidRDefault="00A32DE8" w:rsidP="00C06257">
            <w:pPr>
              <w:pStyle w:val="Titre"/>
              <w:spacing w:after="120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instrText xml:space="preserve"> FORMCHECKBOX </w:instrText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end"/>
            </w:r>
          </w:p>
        </w:tc>
      </w:tr>
      <w:tr w:rsidR="00C06257" w:rsidTr="00C674BB">
        <w:trPr>
          <w:trHeight w:val="576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257" w:rsidRDefault="00C06257" w:rsidP="002C714F">
            <w:pPr>
              <w:pStyle w:val="Titre"/>
              <w:spacing w:after="12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L’horaire et la durée des JS virtuelles me convenaient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257" w:rsidRDefault="00A32DE8" w:rsidP="00C06257">
            <w:pPr>
              <w:pStyle w:val="Titre"/>
              <w:spacing w:after="120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instrText xml:space="preserve"> FORMCHECKBOX </w:instrText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257" w:rsidRDefault="00A32DE8" w:rsidP="00C06257">
            <w:pPr>
              <w:pStyle w:val="Titre"/>
              <w:spacing w:after="120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instrText xml:space="preserve"> FORMCHECKBOX </w:instrText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257" w:rsidRDefault="00A32DE8" w:rsidP="00C06257">
            <w:pPr>
              <w:pStyle w:val="Titre"/>
              <w:spacing w:after="120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instrText xml:space="preserve"> FORMCHECKBOX </w:instrText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257" w:rsidRDefault="00A32DE8" w:rsidP="00C06257">
            <w:pPr>
              <w:pStyle w:val="Titre"/>
              <w:spacing w:after="120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instrText xml:space="preserve"> FORMCHECKBOX </w:instrText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57" w:rsidRDefault="00A32DE8" w:rsidP="00C06257">
            <w:pPr>
              <w:pStyle w:val="Titre"/>
              <w:spacing w:after="120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instrText xml:space="preserve"> FORMCHECKBOX </w:instrText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end"/>
            </w:r>
          </w:p>
        </w:tc>
      </w:tr>
      <w:tr w:rsidR="00C06257" w:rsidTr="00C674BB">
        <w:trPr>
          <w:trHeight w:val="576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257" w:rsidRDefault="00C06257" w:rsidP="002C714F">
            <w:pPr>
              <w:pStyle w:val="Titre"/>
              <w:spacing w:after="12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Le choix des conférenciers était pertinent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257" w:rsidRDefault="00A32DE8" w:rsidP="00C06257">
            <w:pPr>
              <w:pStyle w:val="Titre"/>
              <w:spacing w:after="120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instrText xml:space="preserve"> FORMCHECKBOX </w:instrText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257" w:rsidRDefault="00A32DE8" w:rsidP="00C06257">
            <w:pPr>
              <w:pStyle w:val="Titre"/>
              <w:spacing w:after="120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instrText xml:space="preserve"> FORMCHECKBOX </w:instrText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257" w:rsidRDefault="00A32DE8" w:rsidP="00A32DE8">
            <w:pPr>
              <w:pStyle w:val="Titre"/>
              <w:spacing w:after="120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instrText xml:space="preserve"> FORMCHECKBOX </w:instrText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257" w:rsidRDefault="00A32DE8" w:rsidP="00C06257">
            <w:pPr>
              <w:pStyle w:val="Titre"/>
              <w:spacing w:after="120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instrText xml:space="preserve"> FORMCHECKBOX </w:instrText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57" w:rsidRDefault="00A32DE8" w:rsidP="00C06257">
            <w:pPr>
              <w:pStyle w:val="Titre"/>
              <w:spacing w:after="120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instrText xml:space="preserve"> FORMCHECKBOX </w:instrText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end"/>
            </w:r>
          </w:p>
        </w:tc>
      </w:tr>
      <w:tr w:rsidR="00C06257" w:rsidTr="00C674BB">
        <w:trPr>
          <w:trHeight w:val="576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257" w:rsidRDefault="00C06257" w:rsidP="002C714F">
            <w:pPr>
              <w:pStyle w:val="Titre"/>
              <w:spacing w:after="12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Le choix de la technologie utilisée me convenait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257" w:rsidRDefault="00A32DE8" w:rsidP="00C06257">
            <w:pPr>
              <w:pStyle w:val="Titre"/>
              <w:spacing w:after="120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instrText xml:space="preserve"> FORMCHECKBOX </w:instrText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257" w:rsidRDefault="00A32DE8" w:rsidP="00C06257">
            <w:pPr>
              <w:pStyle w:val="Titre"/>
              <w:spacing w:after="120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instrText xml:space="preserve"> FORMCHECKBOX </w:instrText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257" w:rsidRDefault="00A32DE8" w:rsidP="00C06257">
            <w:pPr>
              <w:pStyle w:val="Titre"/>
              <w:spacing w:after="120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instrText xml:space="preserve"> FORMCHECKBOX </w:instrText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257" w:rsidRDefault="00A32DE8" w:rsidP="00C06257">
            <w:pPr>
              <w:pStyle w:val="Titre"/>
              <w:spacing w:after="120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instrText xml:space="preserve"> FORMCHECKBOX </w:instrText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57" w:rsidRDefault="00A32DE8" w:rsidP="00C06257">
            <w:pPr>
              <w:pStyle w:val="Titre"/>
              <w:spacing w:after="120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instrText xml:space="preserve"> FORMCHECKBOX </w:instrText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end"/>
            </w:r>
          </w:p>
        </w:tc>
      </w:tr>
      <w:tr w:rsidR="00C06257" w:rsidTr="00C674BB">
        <w:trPr>
          <w:trHeight w:val="576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257" w:rsidRDefault="00C06257" w:rsidP="002C714F">
            <w:pPr>
              <w:pStyle w:val="Titre"/>
              <w:spacing w:after="12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Les coûts d’inscription étaient raisonnables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257" w:rsidRDefault="00A32DE8" w:rsidP="00C06257">
            <w:pPr>
              <w:pStyle w:val="Titre"/>
              <w:spacing w:after="120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instrText xml:space="preserve"> FORMCHECKBOX </w:instrText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257" w:rsidRDefault="00A32DE8" w:rsidP="00C06257">
            <w:pPr>
              <w:pStyle w:val="Titre"/>
              <w:spacing w:after="120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instrText xml:space="preserve"> FORMCHECKBOX </w:instrText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257" w:rsidRDefault="00A32DE8" w:rsidP="00C06257">
            <w:pPr>
              <w:pStyle w:val="Titre"/>
              <w:spacing w:after="120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instrText xml:space="preserve"> FORMCHECKBOX </w:instrText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257" w:rsidRDefault="00A32DE8" w:rsidP="00C06257">
            <w:pPr>
              <w:pStyle w:val="Titre"/>
              <w:spacing w:after="120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instrText xml:space="preserve"> FORMCHECKBOX </w:instrText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57" w:rsidRDefault="00A32DE8" w:rsidP="00C06257">
            <w:pPr>
              <w:pStyle w:val="Titre"/>
              <w:spacing w:after="120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instrText xml:space="preserve"> FORMCHECKBOX </w:instrText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end"/>
            </w:r>
          </w:p>
        </w:tc>
      </w:tr>
      <w:tr w:rsidR="00C06257" w:rsidTr="00C674BB">
        <w:trPr>
          <w:trHeight w:val="576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257" w:rsidRDefault="00C06257" w:rsidP="0016368F">
            <w:pPr>
              <w:pStyle w:val="Titre"/>
              <w:spacing w:after="12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En général, je suis content</w:t>
            </w:r>
            <w:r w:rsidR="0016368F">
              <w:rPr>
                <w:rFonts w:ascii="Calibri" w:hAnsi="Calibri"/>
                <w:b w:val="0"/>
                <w:sz w:val="24"/>
                <w:szCs w:val="24"/>
              </w:rPr>
              <w:t>(e)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 d’avoir participé aux JS virtuelles de l’AIPI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257" w:rsidRDefault="00A32DE8" w:rsidP="00C06257">
            <w:pPr>
              <w:pStyle w:val="Titre"/>
              <w:spacing w:after="120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instrText xml:space="preserve"> FORMCHECKBOX </w:instrText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257" w:rsidRDefault="00A32DE8" w:rsidP="00C06257">
            <w:pPr>
              <w:pStyle w:val="Titre"/>
              <w:spacing w:after="120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instrText xml:space="preserve"> FORMCHECKBOX </w:instrText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257" w:rsidRDefault="00A32DE8" w:rsidP="00C06257">
            <w:pPr>
              <w:pStyle w:val="Titre"/>
              <w:spacing w:after="120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instrText xml:space="preserve"> FORMCHECKBOX </w:instrText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257" w:rsidRDefault="00A32DE8" w:rsidP="00C06257">
            <w:pPr>
              <w:pStyle w:val="Titre"/>
              <w:spacing w:after="120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instrText xml:space="preserve"> FORMCHECKBOX </w:instrText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57" w:rsidRDefault="00A32DE8" w:rsidP="00C06257">
            <w:pPr>
              <w:pStyle w:val="Titre"/>
              <w:spacing w:after="120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instrText xml:space="preserve"> FORMCHECKBOX </w:instrText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</w:r>
            <w:r w:rsidR="00FB2AFF"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alibri" w:hAnsi="Calibri"/>
                <w:b w:val="0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C06257" w:rsidRDefault="00C06257" w:rsidP="002C714F">
      <w:pPr>
        <w:pStyle w:val="Titre"/>
        <w:spacing w:after="120"/>
        <w:jc w:val="left"/>
        <w:rPr>
          <w:rFonts w:ascii="Calibri" w:hAnsi="Calibri"/>
          <w:b w:val="0"/>
          <w:sz w:val="24"/>
          <w:szCs w:val="24"/>
          <w:u w:val="single"/>
        </w:rPr>
      </w:pPr>
    </w:p>
    <w:p w:rsidR="000172F2" w:rsidRDefault="000172F2" w:rsidP="002C714F">
      <w:pPr>
        <w:pStyle w:val="Titre"/>
        <w:spacing w:after="120"/>
        <w:jc w:val="left"/>
        <w:rPr>
          <w:rFonts w:ascii="Calibri" w:hAnsi="Calibri"/>
          <w:smallCaps/>
        </w:rPr>
      </w:pPr>
      <w:r w:rsidRPr="000172F2">
        <w:rPr>
          <w:rFonts w:ascii="Calibri" w:hAnsi="Calibri"/>
          <w:smallCaps/>
        </w:rPr>
        <w:t xml:space="preserve">Commentaires et suggestions : </w:t>
      </w:r>
    </w:p>
    <w:tbl>
      <w:tblPr>
        <w:tblStyle w:val="Grilledutableau"/>
        <w:tblW w:w="10980" w:type="dxa"/>
        <w:tblInd w:w="-455" w:type="dxa"/>
        <w:tblLook w:val="04A0" w:firstRow="1" w:lastRow="0" w:firstColumn="1" w:lastColumn="0" w:noHBand="0" w:noVBand="1"/>
      </w:tblPr>
      <w:tblGrid>
        <w:gridCol w:w="10980"/>
      </w:tblGrid>
      <w:tr w:rsidR="00574291" w:rsidTr="00574291">
        <w:tc>
          <w:tcPr>
            <w:tcW w:w="10980" w:type="dxa"/>
          </w:tcPr>
          <w:p w:rsidR="00A13AF5" w:rsidRPr="00A13AF5" w:rsidRDefault="00A13AF5" w:rsidP="007702FB">
            <w:pPr>
              <w:pStyle w:val="Titre"/>
              <w:jc w:val="left"/>
              <w:rPr>
                <w:rFonts w:ascii="Calibri" w:hAnsi="Calibri"/>
                <w:b w:val="0"/>
                <w:smallCaps/>
                <w:sz w:val="22"/>
                <w:szCs w:val="22"/>
              </w:rPr>
            </w:pPr>
            <w:r>
              <w:rPr>
                <w:rFonts w:ascii="Calibri" w:hAnsi="Calibri"/>
                <w:b w:val="0"/>
                <w:smallCaps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7" w:name="Texte3"/>
            <w:r>
              <w:rPr>
                <w:rFonts w:ascii="Calibri" w:hAnsi="Calibri"/>
                <w:b w:val="0"/>
                <w:smallCap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mallCaps/>
                <w:sz w:val="22"/>
                <w:szCs w:val="22"/>
              </w:rPr>
            </w:r>
            <w:r>
              <w:rPr>
                <w:rFonts w:ascii="Calibri" w:hAnsi="Calibri"/>
                <w:b w:val="0"/>
                <w:smallCaps/>
                <w:sz w:val="22"/>
                <w:szCs w:val="22"/>
              </w:rPr>
              <w:fldChar w:fldCharType="separate"/>
            </w:r>
            <w:r w:rsidR="007702FB">
              <w:rPr>
                <w:rFonts w:ascii="Calibri" w:hAnsi="Calibri"/>
                <w:b w:val="0"/>
                <w:smallCaps/>
                <w:sz w:val="22"/>
                <w:szCs w:val="22"/>
              </w:rPr>
              <w:t> </w:t>
            </w:r>
            <w:r w:rsidR="007702FB">
              <w:rPr>
                <w:rFonts w:ascii="Calibri" w:hAnsi="Calibri"/>
                <w:b w:val="0"/>
                <w:smallCaps/>
                <w:sz w:val="22"/>
                <w:szCs w:val="22"/>
              </w:rPr>
              <w:t> </w:t>
            </w:r>
            <w:r w:rsidR="007702FB">
              <w:rPr>
                <w:rFonts w:ascii="Calibri" w:hAnsi="Calibri"/>
                <w:b w:val="0"/>
                <w:smallCaps/>
                <w:sz w:val="22"/>
                <w:szCs w:val="22"/>
              </w:rPr>
              <w:t> </w:t>
            </w:r>
            <w:r w:rsidR="007702FB">
              <w:rPr>
                <w:rFonts w:ascii="Calibri" w:hAnsi="Calibri"/>
                <w:b w:val="0"/>
                <w:smallCaps/>
                <w:sz w:val="22"/>
                <w:szCs w:val="22"/>
              </w:rPr>
              <w:t> </w:t>
            </w:r>
            <w:r w:rsidR="007702FB">
              <w:rPr>
                <w:rFonts w:ascii="Calibri" w:hAnsi="Calibri"/>
                <w:b w:val="0"/>
                <w:smallCaps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mallCaps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2F3299" w:rsidRPr="00B615FB" w:rsidRDefault="002F3299" w:rsidP="002F3299">
      <w:pPr>
        <w:tabs>
          <w:tab w:val="center" w:pos="4320"/>
          <w:tab w:val="right" w:pos="8640"/>
        </w:tabs>
        <w:spacing w:after="0" w:line="240" w:lineRule="auto"/>
        <w:ind w:left="90"/>
        <w:jc w:val="center"/>
        <w:rPr>
          <w:rFonts w:ascii="Arial" w:eastAsia="Calibri" w:hAnsi="Arial" w:cs="Arial"/>
          <w:sz w:val="20"/>
          <w:szCs w:val="20"/>
          <w:lang w:val="en-CA"/>
        </w:rPr>
      </w:pPr>
    </w:p>
    <w:p w:rsidR="002F3299" w:rsidRDefault="002F3299" w:rsidP="002F3299">
      <w:pPr>
        <w:tabs>
          <w:tab w:val="center" w:pos="4320"/>
          <w:tab w:val="right" w:pos="8640"/>
        </w:tabs>
        <w:spacing w:after="0" w:line="240" w:lineRule="auto"/>
        <w:ind w:left="90"/>
        <w:jc w:val="center"/>
        <w:rPr>
          <w:rFonts w:ascii="Arial" w:eastAsia="Calibri" w:hAnsi="Arial" w:cs="Arial"/>
          <w:color w:val="002060"/>
          <w:sz w:val="20"/>
          <w:szCs w:val="20"/>
          <w:lang w:val="en-CA"/>
        </w:rPr>
      </w:pPr>
    </w:p>
    <w:p w:rsidR="00574291" w:rsidRPr="000172F2" w:rsidRDefault="00B615FB" w:rsidP="002C714F">
      <w:pPr>
        <w:pStyle w:val="Titre"/>
        <w:spacing w:after="120"/>
        <w:jc w:val="left"/>
        <w:rPr>
          <w:rFonts w:ascii="Calibri" w:hAnsi="Calibri"/>
          <w:smallCaps/>
        </w:rPr>
      </w:pPr>
      <w:r w:rsidRPr="00B615FB">
        <w:rPr>
          <w:rFonts w:asciiTheme="minorHAnsi" w:eastAsiaTheme="minorHAnsi" w:hAnsiTheme="minorHAnsi" w:cstheme="minorBidi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F0972C" wp14:editId="0DE44350">
                <wp:simplePos x="0" y="0"/>
                <wp:positionH relativeFrom="margin">
                  <wp:align>center</wp:align>
                </wp:positionH>
                <wp:positionV relativeFrom="paragraph">
                  <wp:posOffset>1518920</wp:posOffset>
                </wp:positionV>
                <wp:extent cx="2433099" cy="834887"/>
                <wp:effectExtent l="0" t="0" r="0" b="381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099" cy="834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15FB" w:rsidRPr="00B615FB" w:rsidRDefault="00B615FB" w:rsidP="00B615FB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B615FB">
                              <w:rPr>
                                <w:color w:val="FFFFFF" w:themeColor="background1"/>
                                <w:sz w:val="24"/>
                                <w:szCs w:val="24"/>
                                <w:lang w:eastAsia="fr-CA"/>
                              </w:rPr>
                              <w:t>AIPI</w:t>
                            </w:r>
                          </w:p>
                          <w:p w:rsidR="00B615FB" w:rsidRPr="00B615FB" w:rsidRDefault="00B615FB" w:rsidP="00B615FB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B615FB">
                              <w:rPr>
                                <w:color w:val="FFFFFF" w:themeColor="background1"/>
                                <w:sz w:val="24"/>
                                <w:szCs w:val="24"/>
                                <w:lang w:eastAsia="fr-CA"/>
                              </w:rPr>
                              <w:t>C.P. 29056</w:t>
                            </w:r>
                          </w:p>
                          <w:p w:rsidR="00B615FB" w:rsidRDefault="00B615FB" w:rsidP="00B615FB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B615FB">
                              <w:rPr>
                                <w:color w:val="FFFFFF" w:themeColor="background1"/>
                                <w:sz w:val="24"/>
                                <w:szCs w:val="24"/>
                                <w:lang w:eastAsia="fr-CA"/>
                              </w:rPr>
                              <w:t>Québec (Qc) G1B 3V7</w:t>
                            </w:r>
                          </w:p>
                          <w:p w:rsidR="00B615FB" w:rsidRPr="00B615FB" w:rsidRDefault="00FB2AFF" w:rsidP="00B615FB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eastAsia="fr-CA"/>
                              </w:rPr>
                            </w:pPr>
                            <w:hyperlink r:id="rId10" w:history="1">
                              <w:r w:rsidR="00B615FB" w:rsidRPr="00B615FB">
                                <w:rPr>
                                  <w:rStyle w:val="Lienhypertexte"/>
                                  <w:color w:val="FFFFFF" w:themeColor="background1"/>
                                  <w:sz w:val="24"/>
                                  <w:szCs w:val="24"/>
                                  <w:lang w:eastAsia="fr-CA"/>
                                </w:rPr>
                                <w:t>www.aipi.qc.ca</w:t>
                              </w:r>
                            </w:hyperlink>
                            <w:r w:rsidR="00B615FB" w:rsidRPr="00B615FB">
                              <w:rPr>
                                <w:color w:val="FFFFFF" w:themeColor="background1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B615FB">
                              <w:rPr>
                                <w:color w:val="FFFFFF" w:themeColor="background1"/>
                                <w:sz w:val="24"/>
                                <w:szCs w:val="24"/>
                                <w:lang w:eastAsia="fr-CA"/>
                              </w:rPr>
                              <w:t xml:space="preserve">/ </w:t>
                            </w:r>
                            <w:r w:rsidR="00B615FB" w:rsidRPr="00B615FB">
                              <w:rPr>
                                <w:color w:val="FFFFFF" w:themeColor="background1"/>
                                <w:sz w:val="24"/>
                                <w:szCs w:val="24"/>
                                <w:lang w:eastAsia="fr-CA"/>
                              </w:rPr>
                              <w:t>a</w:t>
                            </w:r>
                            <w:r w:rsidR="00B615FB">
                              <w:rPr>
                                <w:color w:val="FFFFFF" w:themeColor="background1"/>
                                <w:sz w:val="24"/>
                                <w:szCs w:val="24"/>
                                <w:lang w:eastAsia="fr-CA"/>
                              </w:rPr>
                              <w:t>ipi@aipi.qc.ca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0972C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7" type="#_x0000_t202" style="position:absolute;margin-left:0;margin-top:119.6pt;width:191.6pt;height:65.7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" filled="f" stroked="f">
                <v:textbox>
                  <w:txbxContent>
                    <w:p w:rsidR="00B615FB" w:rsidRPr="00B615FB" w:rsidRDefault="00B615FB" w:rsidP="00B615FB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eastAsia="fr-CA"/>
                        </w:rPr>
                      </w:pPr>
                      <w:r w:rsidRPr="00B615FB">
                        <w:rPr>
                          <w:color w:val="FFFFFF" w:themeColor="background1"/>
                          <w:sz w:val="24"/>
                          <w:szCs w:val="24"/>
                          <w:lang w:eastAsia="fr-CA"/>
                        </w:rPr>
                        <w:t>AIPI</w:t>
                      </w:r>
                    </w:p>
                    <w:p w:rsidR="00B615FB" w:rsidRPr="00B615FB" w:rsidRDefault="00B615FB" w:rsidP="00B615FB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eastAsia="fr-CA"/>
                        </w:rPr>
                      </w:pPr>
                      <w:r w:rsidRPr="00B615FB">
                        <w:rPr>
                          <w:color w:val="FFFFFF" w:themeColor="background1"/>
                          <w:sz w:val="24"/>
                          <w:szCs w:val="24"/>
                          <w:lang w:eastAsia="fr-CA"/>
                        </w:rPr>
                        <w:t>C.P. 29056</w:t>
                      </w:r>
                    </w:p>
                    <w:p w:rsidR="00B615FB" w:rsidRDefault="00B615FB" w:rsidP="00B615FB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eastAsia="fr-CA"/>
                        </w:rPr>
                      </w:pPr>
                      <w:r w:rsidRPr="00B615FB">
                        <w:rPr>
                          <w:color w:val="FFFFFF" w:themeColor="background1"/>
                          <w:sz w:val="24"/>
                          <w:szCs w:val="24"/>
                          <w:lang w:eastAsia="fr-CA"/>
                        </w:rPr>
                        <w:t>Québec (Qc) G1B 3V7</w:t>
                      </w:r>
                    </w:p>
                    <w:p w:rsidR="00B615FB" w:rsidRPr="00B615FB" w:rsidRDefault="00FB2AFF" w:rsidP="00B615FB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eastAsia="fr-CA"/>
                        </w:rPr>
                      </w:pPr>
                      <w:hyperlink r:id="rId11" w:history="1">
                        <w:r w:rsidR="00B615FB" w:rsidRPr="00B615FB">
                          <w:rPr>
                            <w:rStyle w:val="Lienhypertexte"/>
                            <w:color w:val="FFFFFF" w:themeColor="background1"/>
                            <w:sz w:val="24"/>
                            <w:szCs w:val="24"/>
                            <w:lang w:eastAsia="fr-CA"/>
                          </w:rPr>
                          <w:t>www.aipi.qc.ca</w:t>
                        </w:r>
                      </w:hyperlink>
                      <w:r w:rsidR="00B615FB" w:rsidRPr="00B615FB">
                        <w:rPr>
                          <w:color w:val="FFFFFF" w:themeColor="background1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B615FB">
                        <w:rPr>
                          <w:color w:val="FFFFFF" w:themeColor="background1"/>
                          <w:sz w:val="24"/>
                          <w:szCs w:val="24"/>
                          <w:lang w:eastAsia="fr-CA"/>
                        </w:rPr>
                        <w:t xml:space="preserve">/ </w:t>
                      </w:r>
                      <w:r w:rsidR="00B615FB" w:rsidRPr="00B615FB">
                        <w:rPr>
                          <w:color w:val="FFFFFF" w:themeColor="background1"/>
                          <w:sz w:val="24"/>
                          <w:szCs w:val="24"/>
                          <w:lang w:eastAsia="fr-CA"/>
                        </w:rPr>
                        <w:t>a</w:t>
                      </w:r>
                      <w:r w:rsidR="00B615FB">
                        <w:rPr>
                          <w:color w:val="FFFFFF" w:themeColor="background1"/>
                          <w:sz w:val="24"/>
                          <w:szCs w:val="24"/>
                          <w:lang w:eastAsia="fr-CA"/>
                        </w:rPr>
                        <w:t>ipi@aipi.qc.ca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3299" w:rsidRPr="00EA7D59">
        <w:rPr>
          <w:noProof/>
        </w:rPr>
        <w:drawing>
          <wp:anchor distT="0" distB="0" distL="114300" distR="114300" simplePos="0" relativeHeight="251686912" behindDoc="0" locked="0" layoutInCell="1" allowOverlap="1" wp14:anchorId="09268772" wp14:editId="2626D132">
            <wp:simplePos x="0" y="0"/>
            <wp:positionH relativeFrom="page">
              <wp:posOffset>731520</wp:posOffset>
            </wp:positionH>
            <wp:positionV relativeFrom="paragraph">
              <wp:posOffset>0</wp:posOffset>
            </wp:positionV>
            <wp:extent cx="1433827" cy="8480837"/>
            <wp:effectExtent l="635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33827" cy="8480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4291" w:rsidRPr="000172F2" w:rsidSect="002C714F">
      <w:pgSz w:w="12240" w:h="15840"/>
      <w:pgMar w:top="1440" w:right="1152" w:bottom="720" w:left="1152" w:header="706" w:footer="706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E86" w:rsidRDefault="00182E86" w:rsidP="001B610C">
      <w:pPr>
        <w:spacing w:after="0" w:line="240" w:lineRule="auto"/>
      </w:pPr>
      <w:r>
        <w:separator/>
      </w:r>
    </w:p>
  </w:endnote>
  <w:endnote w:type="continuationSeparator" w:id="0">
    <w:p w:rsidR="00182E86" w:rsidRDefault="00182E86" w:rsidP="001B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tterbox IC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E86" w:rsidRDefault="00182E86" w:rsidP="001B610C">
      <w:pPr>
        <w:spacing w:after="0" w:line="240" w:lineRule="auto"/>
      </w:pPr>
      <w:r>
        <w:separator/>
      </w:r>
    </w:p>
  </w:footnote>
  <w:footnote w:type="continuationSeparator" w:id="0">
    <w:p w:rsidR="00182E86" w:rsidRDefault="00182E86" w:rsidP="001B6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C0077"/>
    <w:multiLevelType w:val="hybridMultilevel"/>
    <w:tmpl w:val="F4E0F6EA"/>
    <w:lvl w:ilvl="0" w:tplc="89E6E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A6BA8"/>
    <w:multiLevelType w:val="multilevel"/>
    <w:tmpl w:val="A41A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D7487"/>
    <w:multiLevelType w:val="hybridMultilevel"/>
    <w:tmpl w:val="10E471EC"/>
    <w:lvl w:ilvl="0" w:tplc="0DDE84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442DF"/>
    <w:multiLevelType w:val="hybridMultilevel"/>
    <w:tmpl w:val="D116E954"/>
    <w:lvl w:ilvl="0" w:tplc="2160E3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A513A"/>
    <w:multiLevelType w:val="hybridMultilevel"/>
    <w:tmpl w:val="EC08A2AA"/>
    <w:lvl w:ilvl="0" w:tplc="0DDE84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A05E6"/>
    <w:multiLevelType w:val="hybridMultilevel"/>
    <w:tmpl w:val="E25C72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E6D7F"/>
    <w:multiLevelType w:val="hybridMultilevel"/>
    <w:tmpl w:val="EA0092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92CE3"/>
    <w:multiLevelType w:val="hybridMultilevel"/>
    <w:tmpl w:val="78862E96"/>
    <w:lvl w:ilvl="0" w:tplc="0DDE84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forms" w:enforcement="1" w:cryptProviderType="rsaAES" w:cryptAlgorithmClass="hash" w:cryptAlgorithmType="typeAny" w:cryptAlgorithmSid="14" w:cryptSpinCount="100000" w:hash="LXzf8Wu3I92W9bXvGT+RY6X/3rjcdgXAc1Fvzb4aLY5EPQV545SjhbcBBtu22jZ0wm7A39Sk9Nxuy51pMeHtgA==" w:salt="So5sHsxran23K07ecWFFpQ=="/>
  <w:defaultTabStop w:val="706"/>
  <w:hyphenationZone w:val="425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0C"/>
    <w:rsid w:val="000008E9"/>
    <w:rsid w:val="00004D63"/>
    <w:rsid w:val="00014BA7"/>
    <w:rsid w:val="000172F2"/>
    <w:rsid w:val="000773C2"/>
    <w:rsid w:val="000902DD"/>
    <w:rsid w:val="000D3082"/>
    <w:rsid w:val="000F0F76"/>
    <w:rsid w:val="000F5CF4"/>
    <w:rsid w:val="00114646"/>
    <w:rsid w:val="00121049"/>
    <w:rsid w:val="0013123C"/>
    <w:rsid w:val="0015429B"/>
    <w:rsid w:val="0016368F"/>
    <w:rsid w:val="00182E86"/>
    <w:rsid w:val="001B610C"/>
    <w:rsid w:val="001D06A6"/>
    <w:rsid w:val="001E6AE2"/>
    <w:rsid w:val="001F7A86"/>
    <w:rsid w:val="00213684"/>
    <w:rsid w:val="0022696B"/>
    <w:rsid w:val="00251709"/>
    <w:rsid w:val="00283261"/>
    <w:rsid w:val="002852A1"/>
    <w:rsid w:val="00290F5B"/>
    <w:rsid w:val="00294A9B"/>
    <w:rsid w:val="002C714F"/>
    <w:rsid w:val="002F3299"/>
    <w:rsid w:val="00320ACD"/>
    <w:rsid w:val="00323106"/>
    <w:rsid w:val="00331714"/>
    <w:rsid w:val="003856D3"/>
    <w:rsid w:val="003B4068"/>
    <w:rsid w:val="003C0FE4"/>
    <w:rsid w:val="003E4F44"/>
    <w:rsid w:val="003F4F20"/>
    <w:rsid w:val="004075C6"/>
    <w:rsid w:val="00411CAE"/>
    <w:rsid w:val="00482292"/>
    <w:rsid w:val="004844C5"/>
    <w:rsid w:val="00522995"/>
    <w:rsid w:val="00534EA0"/>
    <w:rsid w:val="00570C69"/>
    <w:rsid w:val="00574291"/>
    <w:rsid w:val="005A7B0C"/>
    <w:rsid w:val="00605628"/>
    <w:rsid w:val="0060777F"/>
    <w:rsid w:val="00633C6D"/>
    <w:rsid w:val="00655BA0"/>
    <w:rsid w:val="006D69BA"/>
    <w:rsid w:val="007104A0"/>
    <w:rsid w:val="007702FB"/>
    <w:rsid w:val="0079154E"/>
    <w:rsid w:val="007B2FBF"/>
    <w:rsid w:val="007D162B"/>
    <w:rsid w:val="0081317D"/>
    <w:rsid w:val="008206B7"/>
    <w:rsid w:val="00837D3C"/>
    <w:rsid w:val="00865325"/>
    <w:rsid w:val="008933CC"/>
    <w:rsid w:val="008C3A06"/>
    <w:rsid w:val="009045CC"/>
    <w:rsid w:val="00914966"/>
    <w:rsid w:val="0093524F"/>
    <w:rsid w:val="009D313D"/>
    <w:rsid w:val="009E1DA9"/>
    <w:rsid w:val="009F3B08"/>
    <w:rsid w:val="00A04B07"/>
    <w:rsid w:val="00A13404"/>
    <w:rsid w:val="00A13AF5"/>
    <w:rsid w:val="00A300CD"/>
    <w:rsid w:val="00A32DE8"/>
    <w:rsid w:val="00A46D14"/>
    <w:rsid w:val="00A5364E"/>
    <w:rsid w:val="00A62A0F"/>
    <w:rsid w:val="00A76F51"/>
    <w:rsid w:val="00AB4F3B"/>
    <w:rsid w:val="00B615FB"/>
    <w:rsid w:val="00B73FF1"/>
    <w:rsid w:val="00B912AA"/>
    <w:rsid w:val="00BB44CC"/>
    <w:rsid w:val="00BB73CA"/>
    <w:rsid w:val="00BC5CE3"/>
    <w:rsid w:val="00BD6412"/>
    <w:rsid w:val="00BE1A70"/>
    <w:rsid w:val="00C06257"/>
    <w:rsid w:val="00C26364"/>
    <w:rsid w:val="00C30AF3"/>
    <w:rsid w:val="00C674BB"/>
    <w:rsid w:val="00C71472"/>
    <w:rsid w:val="00C76179"/>
    <w:rsid w:val="00C84015"/>
    <w:rsid w:val="00CA17FE"/>
    <w:rsid w:val="00CB07BF"/>
    <w:rsid w:val="00D309B8"/>
    <w:rsid w:val="00D35781"/>
    <w:rsid w:val="00D64371"/>
    <w:rsid w:val="00DB3113"/>
    <w:rsid w:val="00DE41B9"/>
    <w:rsid w:val="00E63D0B"/>
    <w:rsid w:val="00EA2326"/>
    <w:rsid w:val="00EA7D59"/>
    <w:rsid w:val="00EE20B3"/>
    <w:rsid w:val="00F10D86"/>
    <w:rsid w:val="00F6000A"/>
    <w:rsid w:val="00FA486C"/>
    <w:rsid w:val="00FB2AFF"/>
    <w:rsid w:val="00FD3BA6"/>
    <w:rsid w:val="00FE2334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87834BBE-E706-4937-A18D-0B732CC3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570C69"/>
    <w:pPr>
      <w:keepNext/>
      <w:spacing w:after="0" w:line="240" w:lineRule="auto"/>
      <w:jc w:val="center"/>
      <w:outlineLvl w:val="2"/>
    </w:pPr>
    <w:rPr>
      <w:rFonts w:ascii="Litterbox ICG" w:eastAsia="Times New Roman" w:hAnsi="Litterbox ICG" w:cs="Times New Roman"/>
      <w:sz w:val="32"/>
      <w:szCs w:val="32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1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B61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610C"/>
  </w:style>
  <w:style w:type="paragraph" w:styleId="Pieddepage">
    <w:name w:val="footer"/>
    <w:basedOn w:val="Normal"/>
    <w:link w:val="PieddepageCar"/>
    <w:uiPriority w:val="99"/>
    <w:unhideWhenUsed/>
    <w:rsid w:val="001B61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610C"/>
  </w:style>
  <w:style w:type="paragraph" w:customStyle="1" w:styleId="Corps">
    <w:name w:val="Corps"/>
    <w:rsid w:val="002832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 w:eastAsia="fr-CA"/>
    </w:rPr>
  </w:style>
  <w:style w:type="table" w:styleId="Grilledutableau">
    <w:name w:val="Table Grid"/>
    <w:basedOn w:val="TableauNormal"/>
    <w:uiPriority w:val="39"/>
    <w:rsid w:val="006D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3D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customStyle="1" w:styleId="TableauGrille5Fonc-Accentuation41">
    <w:name w:val="Tableau Grille 5 Foncé - Accentuation 41"/>
    <w:basedOn w:val="TableauNormal"/>
    <w:uiPriority w:val="50"/>
    <w:rsid w:val="00EE2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character" w:customStyle="1" w:styleId="Titre3Car">
    <w:name w:val="Titre 3 Car"/>
    <w:basedOn w:val="Policepardfaut"/>
    <w:link w:val="Titre3"/>
    <w:rsid w:val="00570C69"/>
    <w:rPr>
      <w:rFonts w:ascii="Litterbox ICG" w:eastAsia="Times New Roman" w:hAnsi="Litterbox ICG" w:cs="Times New Roman"/>
      <w:sz w:val="32"/>
      <w:szCs w:val="32"/>
      <w:lang w:eastAsia="fr-CA"/>
    </w:rPr>
  </w:style>
  <w:style w:type="paragraph" w:styleId="Titre">
    <w:name w:val="Title"/>
    <w:basedOn w:val="Normal"/>
    <w:link w:val="TitreCar"/>
    <w:qFormat/>
    <w:rsid w:val="00570C69"/>
    <w:pPr>
      <w:spacing w:after="0" w:line="240" w:lineRule="auto"/>
      <w:jc w:val="center"/>
    </w:pPr>
    <w:rPr>
      <w:rFonts w:ascii="Litterbox ICG" w:eastAsia="Times New Roman" w:hAnsi="Litterbox ICG" w:cs="Times New Roman"/>
      <w:b/>
      <w:bCs/>
      <w:sz w:val="28"/>
      <w:szCs w:val="28"/>
      <w:lang w:eastAsia="fr-CA"/>
    </w:rPr>
  </w:style>
  <w:style w:type="character" w:customStyle="1" w:styleId="TitreCar">
    <w:name w:val="Titre Car"/>
    <w:basedOn w:val="Policepardfaut"/>
    <w:link w:val="Titre"/>
    <w:rsid w:val="00570C69"/>
    <w:rPr>
      <w:rFonts w:ascii="Litterbox ICG" w:eastAsia="Times New Roman" w:hAnsi="Litterbox ICG" w:cs="Times New Roman"/>
      <w:b/>
      <w:bCs/>
      <w:sz w:val="28"/>
      <w:szCs w:val="28"/>
      <w:lang w:eastAsia="fr-CA"/>
    </w:rPr>
  </w:style>
  <w:style w:type="paragraph" w:styleId="Corpsdetexte">
    <w:name w:val="Body Text"/>
    <w:basedOn w:val="Normal"/>
    <w:link w:val="CorpsdetexteCar"/>
    <w:semiHidden/>
    <w:rsid w:val="00570C69"/>
    <w:pPr>
      <w:spacing w:after="0" w:line="240" w:lineRule="auto"/>
    </w:pPr>
    <w:rPr>
      <w:rFonts w:ascii="Litterbox ICG" w:eastAsia="Times New Roman" w:hAnsi="Litterbox ICG" w:cs="Times New Roman"/>
      <w:sz w:val="28"/>
      <w:szCs w:val="28"/>
      <w:lang w:eastAsia="fr-CA"/>
    </w:rPr>
  </w:style>
  <w:style w:type="character" w:customStyle="1" w:styleId="CorpsdetexteCar">
    <w:name w:val="Corps de texte Car"/>
    <w:basedOn w:val="Policepardfaut"/>
    <w:link w:val="Corpsdetexte"/>
    <w:semiHidden/>
    <w:rsid w:val="00570C69"/>
    <w:rPr>
      <w:rFonts w:ascii="Litterbox ICG" w:eastAsia="Times New Roman" w:hAnsi="Litterbox ICG" w:cs="Times New Roman"/>
      <w:sz w:val="28"/>
      <w:szCs w:val="28"/>
      <w:lang w:eastAsia="fr-CA"/>
    </w:rPr>
  </w:style>
  <w:style w:type="character" w:styleId="Lienhypertexte">
    <w:name w:val="Hyperlink"/>
    <w:semiHidden/>
    <w:rsid w:val="00570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pi.qc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ipi.q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AFFF-EEB9-4360-ACA7-9C6E2270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49C39B71</Template>
  <TotalTime>1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CRDITED du Bas-Saint-Laurent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COCL0102</dc:creator>
  <cp:lastModifiedBy>JOAN LAVOIE</cp:lastModifiedBy>
  <cp:revision>2</cp:revision>
  <cp:lastPrinted>2021-07-19T15:42:00Z</cp:lastPrinted>
  <dcterms:created xsi:type="dcterms:W3CDTF">2021-07-22T13:09:00Z</dcterms:created>
  <dcterms:modified xsi:type="dcterms:W3CDTF">2021-07-22T13:09:00Z</dcterms:modified>
</cp:coreProperties>
</file>